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0E" w:rsidRPr="003456E7" w:rsidRDefault="0014340E" w:rsidP="0014340E">
      <w:pPr>
        <w:rPr>
          <w:rFonts w:ascii="黑体" w:eastAsia="黑体" w:hAnsi="黑体"/>
          <w:sz w:val="32"/>
          <w:szCs w:val="32"/>
        </w:rPr>
      </w:pPr>
      <w:r w:rsidRPr="00D15BE6">
        <w:rPr>
          <w:rFonts w:ascii="黑体" w:eastAsia="黑体" w:hAnsi="黑体" w:hint="eastAsia"/>
          <w:sz w:val="32"/>
          <w:szCs w:val="32"/>
        </w:rPr>
        <w:t>附件1</w:t>
      </w:r>
    </w:p>
    <w:p w:rsidR="0014340E" w:rsidRPr="003456E7" w:rsidRDefault="0014340E" w:rsidP="0014340E">
      <w:pPr>
        <w:spacing w:after="240"/>
        <w:jc w:val="center"/>
        <w:rPr>
          <w:rFonts w:ascii="宋体" w:hAnsi="宋体" w:cs="仿宋"/>
          <w:b/>
          <w:bCs/>
          <w:sz w:val="44"/>
          <w:szCs w:val="44"/>
        </w:rPr>
      </w:pPr>
      <w:r>
        <w:rPr>
          <w:rFonts w:ascii="宋体" w:hAnsi="宋体" w:cs="仿宋" w:hint="eastAsia"/>
          <w:b/>
          <w:bCs/>
          <w:sz w:val="44"/>
          <w:szCs w:val="44"/>
        </w:rPr>
        <w:t>郑州商品交易所尿素期货合约</w:t>
      </w:r>
    </w:p>
    <w:p w:rsidR="0014340E" w:rsidRPr="003456E7" w:rsidRDefault="0014340E" w:rsidP="0014340E">
      <w:pPr>
        <w:widowControl/>
        <w:spacing w:after="240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5B241C">
        <w:rPr>
          <w:rFonts w:ascii="楷体" w:eastAsia="楷体" w:hAnsi="楷体" w:cs="宋体" w:hint="eastAsia"/>
          <w:kern w:val="0"/>
          <w:sz w:val="32"/>
          <w:szCs w:val="32"/>
        </w:rPr>
        <w:t>（2019年</w:t>
      </w:r>
      <w:r>
        <w:rPr>
          <w:rFonts w:ascii="楷体" w:eastAsia="楷体" w:hAnsi="楷体" w:cs="宋体" w:hint="eastAsia"/>
          <w:kern w:val="0"/>
          <w:sz w:val="32"/>
          <w:szCs w:val="32"/>
        </w:rPr>
        <w:t>7</w:t>
      </w:r>
      <w:r w:rsidRPr="00687C32">
        <w:rPr>
          <w:rFonts w:ascii="楷体" w:eastAsia="楷体" w:hAnsi="楷体" w:cs="宋体" w:hint="eastAsia"/>
          <w:kern w:val="0"/>
          <w:sz w:val="32"/>
          <w:szCs w:val="32"/>
        </w:rPr>
        <w:t>月</w:t>
      </w:r>
      <w:r>
        <w:rPr>
          <w:rFonts w:ascii="楷体" w:eastAsia="楷体" w:hAnsi="楷体" w:cs="宋体" w:hint="eastAsia"/>
          <w:kern w:val="0"/>
          <w:sz w:val="32"/>
          <w:szCs w:val="32"/>
        </w:rPr>
        <w:t>23</w:t>
      </w:r>
      <w:r w:rsidRPr="00687C32">
        <w:rPr>
          <w:rFonts w:ascii="楷体" w:eastAsia="楷体" w:hAnsi="楷体" w:cs="宋体" w:hint="eastAsia"/>
          <w:kern w:val="0"/>
          <w:sz w:val="32"/>
          <w:szCs w:val="32"/>
        </w:rPr>
        <w:t>日</w:t>
      </w:r>
      <w:r>
        <w:rPr>
          <w:rFonts w:ascii="楷体" w:eastAsia="楷体" w:hAnsi="楷体" w:cs="宋体" w:hint="eastAsia"/>
          <w:kern w:val="0"/>
          <w:sz w:val="32"/>
          <w:szCs w:val="32"/>
        </w:rPr>
        <w:t>郑州商品交易所第六届理事会第二十一次会议审议通过）</w:t>
      </w:r>
    </w:p>
    <w:tbl>
      <w:tblPr>
        <w:tblW w:w="84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600"/>
      </w:tblPr>
      <w:tblGrid>
        <w:gridCol w:w="2139"/>
        <w:gridCol w:w="6337"/>
      </w:tblGrid>
      <w:tr w:rsidR="0014340E" w:rsidTr="005E39EF">
        <w:trPr>
          <w:trHeight w:val="520"/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交易品种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尿素</w:t>
            </w:r>
          </w:p>
        </w:tc>
      </w:tr>
      <w:tr w:rsidR="0014340E" w:rsidTr="005E39EF">
        <w:trPr>
          <w:trHeight w:val="520"/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交易单位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20吨/手</w:t>
            </w:r>
          </w:p>
        </w:tc>
      </w:tr>
      <w:tr w:rsidR="0014340E" w:rsidTr="005E39EF">
        <w:trPr>
          <w:trHeight w:val="520"/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报价单位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元（人民币）/吨</w:t>
            </w:r>
          </w:p>
        </w:tc>
      </w:tr>
      <w:tr w:rsidR="0014340E" w:rsidTr="005E39EF">
        <w:trPr>
          <w:trHeight w:val="520"/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最小变动价位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1元/吨</w:t>
            </w:r>
          </w:p>
        </w:tc>
      </w:tr>
      <w:tr w:rsidR="0014340E" w:rsidTr="005E39EF">
        <w:trPr>
          <w:trHeight w:val="520"/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每日价格波动限制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上一交易日结算价±4%及《郑州商品交易所期货交易风险控制管理办法》相关规定</w:t>
            </w:r>
          </w:p>
        </w:tc>
      </w:tr>
      <w:tr w:rsidR="0014340E" w:rsidTr="005E39EF">
        <w:trPr>
          <w:trHeight w:val="520"/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最低交易保证金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合约价值的5％</w:t>
            </w:r>
          </w:p>
        </w:tc>
      </w:tr>
      <w:tr w:rsidR="0014340E" w:rsidTr="005E39EF">
        <w:trPr>
          <w:trHeight w:val="520"/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合约交割月份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1-12月</w:t>
            </w:r>
          </w:p>
        </w:tc>
      </w:tr>
      <w:tr w:rsidR="0014340E" w:rsidTr="005E39EF">
        <w:trPr>
          <w:trHeight w:val="520"/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交易时间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每周一至周五（北京时间法定节假日除外）</w:t>
            </w:r>
          </w:p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上午 9：00-11：30 下午 13：30-15：00及交易所规定的其他交易时间</w:t>
            </w:r>
          </w:p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最后交易日上午9：00-11:30</w:t>
            </w:r>
          </w:p>
        </w:tc>
      </w:tr>
      <w:tr w:rsidR="0014340E" w:rsidTr="005E39EF">
        <w:trPr>
          <w:trHeight w:val="520"/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最后交易日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合约交割月份的第10个交易日</w:t>
            </w:r>
          </w:p>
        </w:tc>
      </w:tr>
      <w:tr w:rsidR="0014340E" w:rsidTr="005E39EF">
        <w:trPr>
          <w:trHeight w:val="520"/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最后交割日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合约交割月份的第12个交易日</w:t>
            </w:r>
          </w:p>
        </w:tc>
      </w:tr>
      <w:tr w:rsidR="0014340E" w:rsidTr="005E39EF">
        <w:trPr>
          <w:trHeight w:val="520"/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交割品级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见《郑州商品交易所期货交割细则》</w:t>
            </w:r>
          </w:p>
        </w:tc>
      </w:tr>
      <w:tr w:rsidR="0014340E" w:rsidTr="005E39EF">
        <w:trPr>
          <w:trHeight w:val="520"/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交割地点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交易所指定交割地点</w:t>
            </w:r>
          </w:p>
        </w:tc>
      </w:tr>
      <w:tr w:rsidR="0014340E" w:rsidTr="005E39EF">
        <w:trPr>
          <w:trHeight w:val="520"/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交割方式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实物交割</w:t>
            </w:r>
          </w:p>
        </w:tc>
      </w:tr>
      <w:tr w:rsidR="0014340E" w:rsidTr="005E39EF">
        <w:trPr>
          <w:trHeight w:val="520"/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交易代码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UR</w:t>
            </w:r>
          </w:p>
        </w:tc>
      </w:tr>
      <w:tr w:rsidR="0014340E" w:rsidTr="005E39EF">
        <w:trPr>
          <w:trHeight w:val="520"/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上市交易所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40E" w:rsidRDefault="0014340E" w:rsidP="005E39EF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郑州商品交易所</w:t>
            </w:r>
          </w:p>
        </w:tc>
      </w:tr>
    </w:tbl>
    <w:p w:rsidR="0014340E" w:rsidRDefault="0014340E" w:rsidP="0014340E">
      <w:pPr>
        <w:jc w:val="center"/>
      </w:pPr>
    </w:p>
    <w:p w:rsidR="0014340E" w:rsidRDefault="0014340E" w:rsidP="0014340E">
      <w:pPr>
        <w:jc w:val="center"/>
      </w:pPr>
    </w:p>
    <w:p w:rsidR="0014340E" w:rsidRDefault="0014340E" w:rsidP="0014340E">
      <w:pPr>
        <w:jc w:val="center"/>
      </w:pPr>
    </w:p>
    <w:p w:rsidR="0014340E" w:rsidRDefault="0014340E" w:rsidP="0014340E">
      <w:pPr>
        <w:jc w:val="center"/>
      </w:pPr>
    </w:p>
    <w:p w:rsidR="0014340E" w:rsidRDefault="0014340E" w:rsidP="0014340E">
      <w:pPr>
        <w:jc w:val="center"/>
      </w:pPr>
    </w:p>
    <w:p w:rsidR="00FF27D6" w:rsidRDefault="00FF27D6"/>
    <w:sectPr w:rsidR="00FF27D6" w:rsidSect="00FF2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340E"/>
    <w:rsid w:val="0014340E"/>
    <w:rsid w:val="00FF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202</Characters>
  <Application>Microsoft Office Word</Application>
  <DocSecurity>0</DocSecurity>
  <Lines>16</Lines>
  <Paragraphs>15</Paragraphs>
  <ScaleCrop>false</ScaleCrop>
  <Company>Lenovo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zqli</dc:creator>
  <cp:lastModifiedBy>zqli</cp:lastModifiedBy>
  <cp:revision>1</cp:revision>
  <dcterms:created xsi:type="dcterms:W3CDTF">2019-08-02T11:18:00Z</dcterms:created>
  <dcterms:modified xsi:type="dcterms:W3CDTF">2019-08-02T11:18:00Z</dcterms:modified>
</cp:coreProperties>
</file>